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31" w:rsidRDefault="00F12F31" w:rsidP="00453A26">
      <w:pPr>
        <w:jc w:val="center"/>
        <w:rPr>
          <w:b/>
          <w:u w:val="single"/>
        </w:rPr>
      </w:pPr>
    </w:p>
    <w:p w:rsidR="00453A26" w:rsidRPr="00327A8F" w:rsidRDefault="00453A26" w:rsidP="00453A26">
      <w:pPr>
        <w:jc w:val="center"/>
        <w:rPr>
          <w:b/>
          <w:u w:val="single"/>
        </w:rPr>
      </w:pPr>
      <w:r w:rsidRPr="00327A8F">
        <w:rPr>
          <w:b/>
          <w:u w:val="single"/>
        </w:rPr>
        <w:t>EXTRATO DA INEXIGILIDADE DE LICITAÇÃO Nº 02/2020</w:t>
      </w:r>
    </w:p>
    <w:p w:rsidR="00453A26" w:rsidRPr="00327A8F" w:rsidRDefault="00453A26" w:rsidP="00453A26">
      <w:pPr>
        <w:rPr>
          <w:b/>
        </w:rPr>
      </w:pPr>
    </w:p>
    <w:p w:rsidR="00453A26" w:rsidRPr="00327A8F" w:rsidRDefault="00453A26" w:rsidP="00453A26">
      <w:pPr>
        <w:rPr>
          <w:b/>
        </w:rPr>
      </w:pPr>
    </w:p>
    <w:p w:rsidR="00453A26" w:rsidRPr="00327A8F" w:rsidRDefault="00453A26" w:rsidP="00453A26">
      <w:pPr>
        <w:spacing w:line="360" w:lineRule="auto"/>
        <w:ind w:firstLine="992"/>
        <w:jc w:val="both"/>
      </w:pPr>
      <w:r w:rsidRPr="00327A8F">
        <w:t xml:space="preserve">A </w:t>
      </w:r>
      <w:r w:rsidRPr="00327A8F">
        <w:rPr>
          <w:b/>
        </w:rPr>
        <w:t>CÂMARA MUNICIPAL DE ALTO RIO DOCE/MG,</w:t>
      </w:r>
      <w:r w:rsidRPr="00327A8F">
        <w:t xml:space="preserve"> por seu Presidente</w:t>
      </w:r>
      <w:r w:rsidR="00C25078">
        <w:t xml:space="preserve"> Anselmo José Barbosa de Paiva</w:t>
      </w:r>
      <w:r w:rsidRPr="00327A8F">
        <w:t xml:space="preserve">, torna pública a Inexigibilidade de Licitação nº 02/2020, de </w:t>
      </w:r>
      <w:r w:rsidR="00F12F31">
        <w:t xml:space="preserve">10 </w:t>
      </w:r>
      <w:r w:rsidRPr="00327A8F">
        <w:t>de fevereiro de 2020, conforme discriminado:</w:t>
      </w:r>
    </w:p>
    <w:p w:rsidR="00453A26" w:rsidRPr="00327A8F" w:rsidRDefault="00453A26" w:rsidP="00453A2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color w:val="1D1B11" w:themeColor="background2" w:themeShade="1A"/>
        </w:rPr>
      </w:pPr>
      <w:r w:rsidRPr="00327A8F">
        <w:rPr>
          <w:rStyle w:val="Forte"/>
          <w:color w:val="1D1B11" w:themeColor="background2" w:themeShade="1A"/>
        </w:rPr>
        <w:t>Objeto</w:t>
      </w:r>
      <w:r w:rsidRPr="00327A8F">
        <w:rPr>
          <w:color w:val="1D1B11" w:themeColor="background2" w:themeShade="1A"/>
        </w:rPr>
        <w:t>: Curso preparatório para elaboração do Relatório Anual do Controle Interno.</w:t>
      </w:r>
    </w:p>
    <w:p w:rsidR="00453A26" w:rsidRPr="00327A8F" w:rsidRDefault="00453A26" w:rsidP="00453A2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b/>
          <w:color w:val="1D1B11" w:themeColor="background2" w:themeShade="1A"/>
        </w:rPr>
      </w:pPr>
      <w:r w:rsidRPr="00327A8F">
        <w:rPr>
          <w:b/>
          <w:color w:val="1D1B11" w:themeColor="background2" w:themeShade="1A"/>
        </w:rPr>
        <w:t>EMPRESA: LOGUS ASSESSORIA E CONSULTORIA PUBLICA LTDA</w:t>
      </w:r>
      <w:r w:rsidR="00B10C5C">
        <w:rPr>
          <w:b/>
          <w:color w:val="1D1B11" w:themeColor="background2" w:themeShade="1A"/>
        </w:rPr>
        <w:t>-EPP</w:t>
      </w:r>
      <w:r w:rsidRPr="00327A8F">
        <w:rPr>
          <w:b/>
          <w:color w:val="1D1B11" w:themeColor="background2" w:themeShade="1A"/>
        </w:rPr>
        <w:t>, CNPJ: 02.457.379/0001-99</w:t>
      </w:r>
      <w:r w:rsidR="00327A8F">
        <w:rPr>
          <w:b/>
          <w:color w:val="1D1B11" w:themeColor="background2" w:themeShade="1A"/>
        </w:rPr>
        <w:t>.</w:t>
      </w:r>
    </w:p>
    <w:p w:rsidR="00453A26" w:rsidRPr="00327A8F" w:rsidRDefault="00453A26" w:rsidP="00453A2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b/>
          <w:color w:val="1D1B11" w:themeColor="background2" w:themeShade="1A"/>
        </w:rPr>
      </w:pPr>
      <w:r w:rsidRPr="00B10C5C">
        <w:rPr>
          <w:b/>
          <w:color w:val="1D1B11" w:themeColor="background2" w:themeShade="1A"/>
        </w:rPr>
        <w:t xml:space="preserve">VALOR GLOBAL </w:t>
      </w:r>
      <w:r w:rsidR="00F12F31" w:rsidRPr="00B10C5C">
        <w:rPr>
          <w:b/>
          <w:color w:val="1D1B11" w:themeColor="background2" w:themeShade="1A"/>
        </w:rPr>
        <w:t>CONTRATADO</w:t>
      </w:r>
      <w:r w:rsidR="00F12F31" w:rsidRPr="00327A8F">
        <w:rPr>
          <w:b/>
          <w:color w:val="1D1B11" w:themeColor="background2" w:themeShade="1A"/>
        </w:rPr>
        <w:t xml:space="preserve">: </w:t>
      </w:r>
      <w:r w:rsidR="00B10C5C" w:rsidRPr="00B10C5C">
        <w:rPr>
          <w:color w:val="1D1B11" w:themeColor="background2" w:themeShade="1A"/>
        </w:rPr>
        <w:t>1</w:t>
      </w:r>
      <w:r w:rsidR="00F12F31">
        <w:rPr>
          <w:color w:val="1D1B11" w:themeColor="background2" w:themeShade="1A"/>
        </w:rPr>
        <w:t>.</w:t>
      </w:r>
      <w:bookmarkStart w:id="0" w:name="_GoBack"/>
      <w:bookmarkEnd w:id="0"/>
      <w:r w:rsidR="00B10C5C" w:rsidRPr="00B10C5C">
        <w:rPr>
          <w:color w:val="1D1B11" w:themeColor="background2" w:themeShade="1A"/>
        </w:rPr>
        <w:t>950,00</w:t>
      </w:r>
      <w:r w:rsidR="00C25078">
        <w:rPr>
          <w:color w:val="1D1B11" w:themeColor="background2" w:themeShade="1A"/>
        </w:rPr>
        <w:t xml:space="preserve"> </w:t>
      </w:r>
      <w:r w:rsidR="00B10C5C" w:rsidRPr="00B10C5C">
        <w:rPr>
          <w:color w:val="1D1B11" w:themeColor="background2" w:themeShade="1A"/>
        </w:rPr>
        <w:t>(Mil Novecentos e cinquenta reais)</w:t>
      </w:r>
      <w:r w:rsidR="00B10C5C">
        <w:rPr>
          <w:b/>
          <w:color w:val="1D1B11" w:themeColor="background2" w:themeShade="1A"/>
        </w:rPr>
        <w:t xml:space="preserve">, </w:t>
      </w:r>
      <w:r w:rsidR="00B10C5C" w:rsidRPr="002D4E0E">
        <w:rPr>
          <w:color w:val="1D1B11" w:themeColor="background2" w:themeShade="1A"/>
        </w:rPr>
        <w:t>tendo como base a justifica</w:t>
      </w:r>
      <w:r w:rsidR="002D4E0E" w:rsidRPr="002D4E0E">
        <w:rPr>
          <w:color w:val="1D1B11" w:themeColor="background2" w:themeShade="1A"/>
        </w:rPr>
        <w:t>tiva de preço e inscrição de (01</w:t>
      </w:r>
      <w:r w:rsidR="00C25078" w:rsidRPr="002D4E0E">
        <w:rPr>
          <w:color w:val="1D1B11" w:themeColor="background2" w:themeShade="1A"/>
        </w:rPr>
        <w:t>) agente</w:t>
      </w:r>
      <w:r w:rsidR="002D4E0E" w:rsidRPr="002D4E0E">
        <w:rPr>
          <w:color w:val="1D1B11" w:themeColor="background2" w:themeShade="1A"/>
        </w:rPr>
        <w:t xml:space="preserve"> político e (02) servidores vinculados ao ente Municipal.</w:t>
      </w:r>
    </w:p>
    <w:p w:rsidR="00453A26" w:rsidRPr="00327A8F" w:rsidRDefault="00453A26" w:rsidP="00B10C5C">
      <w:pPr>
        <w:spacing w:line="360" w:lineRule="auto"/>
      </w:pPr>
    </w:p>
    <w:p w:rsidR="00455245" w:rsidRDefault="00455245" w:rsidP="00041ABA">
      <w:pPr>
        <w:spacing w:line="360" w:lineRule="auto"/>
        <w:ind w:firstLine="992"/>
        <w:jc w:val="center"/>
        <w:rPr>
          <w:rFonts w:ascii="Arial" w:hAnsi="Arial" w:cs="Arial"/>
        </w:rPr>
      </w:pPr>
    </w:p>
    <w:sectPr w:rsidR="00455245" w:rsidSect="00913B8E">
      <w:headerReference w:type="even" r:id="rId8"/>
      <w:headerReference w:type="default" r:id="rId9"/>
      <w:headerReference w:type="first" r:id="rId10"/>
      <w:pgSz w:w="11907" w:h="16839" w:code="9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7F7" w:rsidRDefault="004E67F7">
      <w:r>
        <w:separator/>
      </w:r>
    </w:p>
  </w:endnote>
  <w:endnote w:type="continuationSeparator" w:id="1">
    <w:p w:rsidR="004E67F7" w:rsidRDefault="004E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nt34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7F7" w:rsidRDefault="004E67F7">
      <w:r>
        <w:separator/>
      </w:r>
    </w:p>
  </w:footnote>
  <w:footnote w:type="continuationSeparator" w:id="1">
    <w:p w:rsidR="004E67F7" w:rsidRDefault="004E6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2C" w:rsidRDefault="00712FD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9" o:spid="_x0000_s2060" type="#_x0000_t75" style="position:absolute;margin-left:0;margin-top:0;width:500.6pt;height:500.6pt;z-index:-251658240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5B" w:rsidRPr="009B49DE" w:rsidRDefault="00712FD7" w:rsidP="00C31B46">
    <w:pPr>
      <w:pStyle w:val="Cabealho"/>
      <w:ind w:left="567"/>
      <w:jc w:val="center"/>
      <w:rPr>
        <w:sz w:val="32"/>
      </w:rPr>
    </w:pPr>
    <w:r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61" type="#_x0000_t75" style="position:absolute;left:0;text-align:left;margin-left:0;margin-top:0;width:500.6pt;height:500.6pt;z-index:-251657216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  <w:r w:rsidR="00F147C3">
      <w:rPr>
        <w:noProof/>
        <w:sz w:val="32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76200</wp:posOffset>
          </wp:positionV>
          <wp:extent cx="1084580" cy="850265"/>
          <wp:effectExtent l="0" t="0" r="1270" b="6985"/>
          <wp:wrapSquare wrapText="bothSides"/>
          <wp:docPr id="4" name="Imagem 4" descr="brasão_colori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_colorido_transpar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1B46">
      <w:rPr>
        <w:noProof/>
        <w:sz w:val="32"/>
      </w:rPr>
      <w:t>CÂMARA MUNICIPAL DE</w:t>
    </w:r>
    <w:r w:rsidR="00F6055B" w:rsidRPr="009B49DE">
      <w:rPr>
        <w:sz w:val="32"/>
      </w:rPr>
      <w:t xml:space="preserve"> ALTO RIO DOCE</w:t>
    </w:r>
  </w:p>
  <w:p w:rsidR="00F6055B" w:rsidRDefault="00F6055B" w:rsidP="00C31B46">
    <w:pPr>
      <w:pStyle w:val="Cabealho"/>
      <w:ind w:left="567"/>
      <w:jc w:val="center"/>
    </w:pPr>
    <w:r>
      <w:t>ESTADO DE MINAS GERAIS</w:t>
    </w:r>
  </w:p>
  <w:p w:rsidR="00C31B46" w:rsidRDefault="00C31B46" w:rsidP="00C31B46">
    <w:pPr>
      <w:pStyle w:val="Cabealho"/>
      <w:ind w:left="567"/>
      <w:jc w:val="center"/>
    </w:pPr>
  </w:p>
  <w:p w:rsidR="00F6055B" w:rsidRDefault="00C31B46" w:rsidP="00C31B46">
    <w:pPr>
      <w:pStyle w:val="Cabealho"/>
      <w:ind w:left="567"/>
      <w:jc w:val="center"/>
    </w:pPr>
    <w:r>
      <w:t>Av. Carlos Couto, 32</w:t>
    </w:r>
    <w:r w:rsidR="00F6055B">
      <w:t xml:space="preserve"> – </w:t>
    </w:r>
    <w:r w:rsidR="00EF349A">
      <w:t>São Jorge</w:t>
    </w:r>
  </w:p>
  <w:p w:rsidR="00F6055B" w:rsidRPr="00391E00" w:rsidRDefault="00E0479D" w:rsidP="00C31B46">
    <w:pPr>
      <w:pStyle w:val="Cabealho"/>
      <w:ind w:left="567"/>
      <w:jc w:val="center"/>
      <w:rPr>
        <w:sz w:val="16"/>
        <w:szCs w:val="16"/>
      </w:rPr>
    </w:pPr>
    <w:r>
      <w:t>CEP</w:t>
    </w:r>
    <w:r w:rsidR="00F6055B">
      <w:t xml:space="preserve"> 36260-000 – Alto Rio Doce - MG</w:t>
    </w:r>
    <w:r w:rsidR="00391E00"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2C" w:rsidRDefault="00712FD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8" o:spid="_x0000_s2059" type="#_x0000_t75" style="position:absolute;margin-left:0;margin-top:0;width:500.6pt;height:500.6pt;z-index:-251659264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font343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D8C4D9B"/>
    <w:multiLevelType w:val="hybridMultilevel"/>
    <w:tmpl w:val="F7C02B3A"/>
    <w:lvl w:ilvl="0" w:tplc="0416000F">
      <w:start w:val="1"/>
      <w:numFmt w:val="decimal"/>
      <w:lvlText w:val="%1.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>
    <w:nsid w:val="2FE46E65"/>
    <w:multiLevelType w:val="hybridMultilevel"/>
    <w:tmpl w:val="C660F5E6"/>
    <w:lvl w:ilvl="0" w:tplc="0416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4">
    <w:nsid w:val="57D9628B"/>
    <w:multiLevelType w:val="hybridMultilevel"/>
    <w:tmpl w:val="20B2B13C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6AE9474A"/>
    <w:multiLevelType w:val="hybridMultilevel"/>
    <w:tmpl w:val="DFB0138E"/>
    <w:lvl w:ilvl="0" w:tplc="0416000B">
      <w:start w:val="1"/>
      <w:numFmt w:val="bullet"/>
      <w:lvlText w:val=""/>
      <w:lvlJc w:val="left"/>
      <w:pPr>
        <w:ind w:left="356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6">
    <w:nsid w:val="7CC26DD3"/>
    <w:multiLevelType w:val="hybridMultilevel"/>
    <w:tmpl w:val="11A09ADA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1616C"/>
    <w:rsid w:val="00004E4C"/>
    <w:rsid w:val="000152CB"/>
    <w:rsid w:val="00041ABA"/>
    <w:rsid w:val="00060FC4"/>
    <w:rsid w:val="0006268B"/>
    <w:rsid w:val="0007116B"/>
    <w:rsid w:val="0008390F"/>
    <w:rsid w:val="000A1204"/>
    <w:rsid w:val="000A697C"/>
    <w:rsid w:val="000C13D0"/>
    <w:rsid w:val="000D23D2"/>
    <w:rsid w:val="00105605"/>
    <w:rsid w:val="00105887"/>
    <w:rsid w:val="001470A7"/>
    <w:rsid w:val="001568D5"/>
    <w:rsid w:val="00162A72"/>
    <w:rsid w:val="00175AC6"/>
    <w:rsid w:val="00187EA1"/>
    <w:rsid w:val="00194138"/>
    <w:rsid w:val="001A11F6"/>
    <w:rsid w:val="001C5AF0"/>
    <w:rsid w:val="001E2073"/>
    <w:rsid w:val="001E41B0"/>
    <w:rsid w:val="00213409"/>
    <w:rsid w:val="0021616C"/>
    <w:rsid w:val="00233CD3"/>
    <w:rsid w:val="00247F09"/>
    <w:rsid w:val="00252A5E"/>
    <w:rsid w:val="00267783"/>
    <w:rsid w:val="00271349"/>
    <w:rsid w:val="00277FB8"/>
    <w:rsid w:val="002A724C"/>
    <w:rsid w:val="002D4E0E"/>
    <w:rsid w:val="002D761A"/>
    <w:rsid w:val="003134F7"/>
    <w:rsid w:val="00313BF9"/>
    <w:rsid w:val="0031683A"/>
    <w:rsid w:val="003212E9"/>
    <w:rsid w:val="003258F4"/>
    <w:rsid w:val="00325FA8"/>
    <w:rsid w:val="00327A8F"/>
    <w:rsid w:val="00327DCB"/>
    <w:rsid w:val="003424DB"/>
    <w:rsid w:val="0034475E"/>
    <w:rsid w:val="00376EE0"/>
    <w:rsid w:val="00391E00"/>
    <w:rsid w:val="00394E10"/>
    <w:rsid w:val="003A746D"/>
    <w:rsid w:val="003A7665"/>
    <w:rsid w:val="004144D3"/>
    <w:rsid w:val="00441182"/>
    <w:rsid w:val="00443DD9"/>
    <w:rsid w:val="00453A26"/>
    <w:rsid w:val="00455245"/>
    <w:rsid w:val="00455A3A"/>
    <w:rsid w:val="00464B4D"/>
    <w:rsid w:val="004955D1"/>
    <w:rsid w:val="004D1BA5"/>
    <w:rsid w:val="004D3FCF"/>
    <w:rsid w:val="004E01F5"/>
    <w:rsid w:val="004E06C3"/>
    <w:rsid w:val="004E67F7"/>
    <w:rsid w:val="005050A6"/>
    <w:rsid w:val="0051516C"/>
    <w:rsid w:val="00515370"/>
    <w:rsid w:val="00520C04"/>
    <w:rsid w:val="00526B99"/>
    <w:rsid w:val="00543F79"/>
    <w:rsid w:val="00545735"/>
    <w:rsid w:val="00551F1C"/>
    <w:rsid w:val="005539C0"/>
    <w:rsid w:val="00595630"/>
    <w:rsid w:val="005A169A"/>
    <w:rsid w:val="005A5E6F"/>
    <w:rsid w:val="005D422B"/>
    <w:rsid w:val="005F069C"/>
    <w:rsid w:val="00631897"/>
    <w:rsid w:val="00633985"/>
    <w:rsid w:val="00643230"/>
    <w:rsid w:val="00643FD9"/>
    <w:rsid w:val="00675989"/>
    <w:rsid w:val="00690D7D"/>
    <w:rsid w:val="006920CD"/>
    <w:rsid w:val="006A241B"/>
    <w:rsid w:val="006A73A8"/>
    <w:rsid w:val="006C4390"/>
    <w:rsid w:val="006D253C"/>
    <w:rsid w:val="006E7F08"/>
    <w:rsid w:val="007041FC"/>
    <w:rsid w:val="00712FD7"/>
    <w:rsid w:val="00723B6C"/>
    <w:rsid w:val="007758C9"/>
    <w:rsid w:val="007B1385"/>
    <w:rsid w:val="007B35C6"/>
    <w:rsid w:val="007C6409"/>
    <w:rsid w:val="007D0DB4"/>
    <w:rsid w:val="007F70B5"/>
    <w:rsid w:val="00807FC5"/>
    <w:rsid w:val="00867F3E"/>
    <w:rsid w:val="00887B7E"/>
    <w:rsid w:val="00894D19"/>
    <w:rsid w:val="008B2877"/>
    <w:rsid w:val="008D0EE4"/>
    <w:rsid w:val="008F2CFE"/>
    <w:rsid w:val="00913B8E"/>
    <w:rsid w:val="00925DAB"/>
    <w:rsid w:val="0094037E"/>
    <w:rsid w:val="009777A3"/>
    <w:rsid w:val="009A1899"/>
    <w:rsid w:val="009B49DE"/>
    <w:rsid w:val="009D55D8"/>
    <w:rsid w:val="009E219E"/>
    <w:rsid w:val="00A16B2E"/>
    <w:rsid w:val="00A25380"/>
    <w:rsid w:val="00A57DE6"/>
    <w:rsid w:val="00A93F80"/>
    <w:rsid w:val="00A94E0C"/>
    <w:rsid w:val="00A95BB0"/>
    <w:rsid w:val="00AC08FD"/>
    <w:rsid w:val="00AD2801"/>
    <w:rsid w:val="00B10C5C"/>
    <w:rsid w:val="00B24718"/>
    <w:rsid w:val="00B44B35"/>
    <w:rsid w:val="00B458BA"/>
    <w:rsid w:val="00B96A4E"/>
    <w:rsid w:val="00BD3D79"/>
    <w:rsid w:val="00BF600E"/>
    <w:rsid w:val="00BF7421"/>
    <w:rsid w:val="00C11AA0"/>
    <w:rsid w:val="00C25078"/>
    <w:rsid w:val="00C31B46"/>
    <w:rsid w:val="00C37425"/>
    <w:rsid w:val="00C43D7F"/>
    <w:rsid w:val="00C56E46"/>
    <w:rsid w:val="00C62649"/>
    <w:rsid w:val="00C65FE1"/>
    <w:rsid w:val="00C73FC0"/>
    <w:rsid w:val="00C76313"/>
    <w:rsid w:val="00C825A8"/>
    <w:rsid w:val="00CC09D4"/>
    <w:rsid w:val="00CC4FB5"/>
    <w:rsid w:val="00CD232C"/>
    <w:rsid w:val="00CD5122"/>
    <w:rsid w:val="00CF1D66"/>
    <w:rsid w:val="00D01808"/>
    <w:rsid w:val="00D037BC"/>
    <w:rsid w:val="00D04475"/>
    <w:rsid w:val="00D15295"/>
    <w:rsid w:val="00D45683"/>
    <w:rsid w:val="00D5746B"/>
    <w:rsid w:val="00D671B2"/>
    <w:rsid w:val="00D7397C"/>
    <w:rsid w:val="00D73D11"/>
    <w:rsid w:val="00D765F3"/>
    <w:rsid w:val="00D86548"/>
    <w:rsid w:val="00DB504D"/>
    <w:rsid w:val="00DC6D3C"/>
    <w:rsid w:val="00DE4DB7"/>
    <w:rsid w:val="00DF5593"/>
    <w:rsid w:val="00E0479D"/>
    <w:rsid w:val="00E06356"/>
    <w:rsid w:val="00E26DEF"/>
    <w:rsid w:val="00E5533D"/>
    <w:rsid w:val="00E80839"/>
    <w:rsid w:val="00EA075B"/>
    <w:rsid w:val="00ED5854"/>
    <w:rsid w:val="00EF349A"/>
    <w:rsid w:val="00F12F31"/>
    <w:rsid w:val="00F147C3"/>
    <w:rsid w:val="00F36AC9"/>
    <w:rsid w:val="00F40EFD"/>
    <w:rsid w:val="00F425F0"/>
    <w:rsid w:val="00F519B0"/>
    <w:rsid w:val="00F56D26"/>
    <w:rsid w:val="00F6055B"/>
    <w:rsid w:val="00F613B0"/>
    <w:rsid w:val="00F73171"/>
    <w:rsid w:val="00F84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533D"/>
    <w:rPr>
      <w:sz w:val="24"/>
      <w:szCs w:val="24"/>
    </w:rPr>
  </w:style>
  <w:style w:type="paragraph" w:styleId="Ttulo1">
    <w:name w:val="heading 1"/>
    <w:basedOn w:val="Normal"/>
    <w:next w:val="Normal"/>
    <w:qFormat/>
    <w:rsid w:val="00E5533D"/>
    <w:pPr>
      <w:keepNext/>
      <w:jc w:val="both"/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qFormat/>
    <w:rsid w:val="00E5533D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E5533D"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rsid w:val="00E5533D"/>
    <w:pPr>
      <w:keepNext/>
      <w:jc w:val="both"/>
      <w:outlineLvl w:val="3"/>
    </w:pPr>
    <w:rPr>
      <w:rFonts w:eastAsia="Arial Unicode MS"/>
      <w:b/>
      <w:bCs/>
      <w:sz w:val="32"/>
    </w:rPr>
  </w:style>
  <w:style w:type="paragraph" w:styleId="Ttulo5">
    <w:name w:val="heading 5"/>
    <w:basedOn w:val="Normal"/>
    <w:next w:val="Normal"/>
    <w:qFormat/>
    <w:rsid w:val="00E5533D"/>
    <w:pPr>
      <w:keepNext/>
      <w:jc w:val="center"/>
      <w:outlineLvl w:val="4"/>
    </w:pPr>
    <w:rPr>
      <w:sz w:val="36"/>
      <w:szCs w:val="20"/>
    </w:rPr>
  </w:style>
  <w:style w:type="paragraph" w:styleId="Ttulo7">
    <w:name w:val="heading 7"/>
    <w:basedOn w:val="Normal"/>
    <w:next w:val="Normal"/>
    <w:qFormat/>
    <w:rsid w:val="00E5533D"/>
    <w:pPr>
      <w:keepNext/>
      <w:ind w:left="1416" w:firstLine="708"/>
      <w:outlineLvl w:val="6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5533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5533D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E5533D"/>
    <w:pPr>
      <w:jc w:val="center"/>
    </w:pPr>
    <w:rPr>
      <w:b/>
      <w:bCs/>
      <w:sz w:val="32"/>
    </w:rPr>
  </w:style>
  <w:style w:type="paragraph" w:styleId="Recuodecorpodetexto">
    <w:name w:val="Body Text Indent"/>
    <w:basedOn w:val="Normal"/>
    <w:rsid w:val="00E5533D"/>
    <w:pPr>
      <w:ind w:firstLine="2640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rsid w:val="00E5533D"/>
    <w:pPr>
      <w:jc w:val="both"/>
    </w:pPr>
  </w:style>
  <w:style w:type="paragraph" w:customStyle="1" w:styleId="TxBrc2">
    <w:name w:val="TxBr_c2"/>
    <w:basedOn w:val="Normal"/>
    <w:rsid w:val="00E5533D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PargrafodaLista1">
    <w:name w:val="Parágrafo da Lista1"/>
    <w:basedOn w:val="Normal"/>
    <w:rsid w:val="009A1899"/>
    <w:pPr>
      <w:suppressAutoHyphens/>
      <w:spacing w:after="200" w:line="276" w:lineRule="auto"/>
    </w:pPr>
    <w:rPr>
      <w:rFonts w:ascii="Calibri" w:eastAsia="Lucida Sans Unicode" w:hAnsi="Calibri" w:cs="font343"/>
      <w:kern w:val="1"/>
      <w:sz w:val="22"/>
      <w:szCs w:val="22"/>
      <w:lang w:eastAsia="ar-SA"/>
    </w:rPr>
  </w:style>
  <w:style w:type="table" w:styleId="Tabelacomgrade">
    <w:name w:val="Table Grid"/>
    <w:basedOn w:val="Tabelanormal"/>
    <w:rsid w:val="00BD3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3398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AD2801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D86548"/>
    <w:pPr>
      <w:ind w:left="708"/>
    </w:pPr>
  </w:style>
  <w:style w:type="character" w:styleId="Forte">
    <w:name w:val="Strong"/>
    <w:basedOn w:val="Fontepargpadro"/>
    <w:uiPriority w:val="22"/>
    <w:qFormat/>
    <w:rsid w:val="00105887"/>
    <w:rPr>
      <w:b/>
      <w:bCs/>
    </w:rPr>
  </w:style>
  <w:style w:type="character" w:styleId="Hyperlink">
    <w:name w:val="Hyperlink"/>
    <w:basedOn w:val="Fontepargpadro"/>
    <w:uiPriority w:val="99"/>
    <w:unhideWhenUsed/>
    <w:rsid w:val="00327A8F"/>
    <w:rPr>
      <w:color w:val="0000FF" w:themeColor="hyperlink"/>
      <w:u w:val="single"/>
    </w:rPr>
  </w:style>
  <w:style w:type="character" w:styleId="CitaoHTML">
    <w:name w:val="HTML Cite"/>
    <w:basedOn w:val="Fontepargpadro"/>
    <w:uiPriority w:val="99"/>
    <w:unhideWhenUsed/>
    <w:rsid w:val="00327A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6"/>
      <w:szCs w:val="20"/>
    </w:rPr>
  </w:style>
  <w:style w:type="paragraph" w:styleId="Ttulo7">
    <w:name w:val="heading 7"/>
    <w:basedOn w:val="Normal"/>
    <w:next w:val="Normal"/>
    <w:qFormat/>
    <w:pPr>
      <w:keepNext/>
      <w:ind w:left="1416" w:firstLine="708"/>
      <w:outlineLvl w:val="6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32"/>
    </w:rPr>
  </w:style>
  <w:style w:type="paragraph" w:styleId="Recuodecorpodetexto">
    <w:name w:val="Body Text Indent"/>
    <w:basedOn w:val="Normal"/>
    <w:pPr>
      <w:ind w:firstLine="2640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pPr>
      <w:jc w:val="both"/>
    </w:pPr>
  </w:style>
  <w:style w:type="paragraph" w:customStyle="1" w:styleId="TxBrc2">
    <w:name w:val="TxBr_c2"/>
    <w:basedOn w:val="Normal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PargrafodaLista1">
    <w:name w:val="Parágrafo da Lista1"/>
    <w:basedOn w:val="Normal"/>
    <w:rsid w:val="009A1899"/>
    <w:pPr>
      <w:suppressAutoHyphens/>
      <w:spacing w:after="200" w:line="276" w:lineRule="auto"/>
    </w:pPr>
    <w:rPr>
      <w:rFonts w:ascii="Calibri" w:eastAsia="Lucida Sans Unicode" w:hAnsi="Calibri" w:cs="font343"/>
      <w:kern w:val="1"/>
      <w:sz w:val="22"/>
      <w:szCs w:val="22"/>
      <w:lang w:eastAsia="ar-SA"/>
    </w:rPr>
  </w:style>
  <w:style w:type="table" w:styleId="Tabelacomgrade">
    <w:name w:val="Table Grid"/>
    <w:basedOn w:val="Tabelanormal"/>
    <w:rsid w:val="00BD3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3398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AD2801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D86548"/>
    <w:pPr>
      <w:ind w:left="708"/>
    </w:pPr>
  </w:style>
  <w:style w:type="character" w:styleId="Forte">
    <w:name w:val="Strong"/>
    <w:basedOn w:val="Fontepargpadro"/>
    <w:uiPriority w:val="22"/>
    <w:qFormat/>
    <w:rsid w:val="00105887"/>
    <w:rPr>
      <w:b/>
      <w:bCs/>
    </w:rPr>
  </w:style>
  <w:style w:type="character" w:styleId="Hyperlink">
    <w:name w:val="Hyperlink"/>
    <w:basedOn w:val="Fontepargpadro"/>
    <w:uiPriority w:val="99"/>
    <w:unhideWhenUsed/>
    <w:rsid w:val="00327A8F"/>
    <w:rPr>
      <w:color w:val="0000FF" w:themeColor="hyperlink"/>
      <w:u w:val="single"/>
    </w:rPr>
  </w:style>
  <w:style w:type="character" w:styleId="CitaoHTML">
    <w:name w:val="HTML Cite"/>
    <w:basedOn w:val="Fontepargpadro"/>
    <w:uiPriority w:val="99"/>
    <w:unhideWhenUsed/>
    <w:rsid w:val="00327A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4CD7-E262-4DC2-B1A1-DD1CA477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 User</cp:lastModifiedBy>
  <cp:revision>2</cp:revision>
  <cp:lastPrinted>2020-02-04T15:26:00Z</cp:lastPrinted>
  <dcterms:created xsi:type="dcterms:W3CDTF">2020-02-17T19:27:00Z</dcterms:created>
  <dcterms:modified xsi:type="dcterms:W3CDTF">2020-02-17T19:27:00Z</dcterms:modified>
</cp:coreProperties>
</file>